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华文中宋" w:hAnsi="华文中宋" w:eastAsia="华文中宋" w:cs="华文中宋"/>
          <w:sz w:val="44"/>
          <w:szCs w:val="52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附件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ab/>
      </w:r>
      <w:r>
        <w:rPr>
          <w:rFonts w:hint="eastAsia" w:ascii="华文中宋" w:hAnsi="华文中宋" w:eastAsia="华文中宋" w:cs="华文中宋"/>
          <w:sz w:val="28"/>
          <w:szCs w:val="28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</w:p>
    <w:p>
      <w:pPr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乌兰察布市202</w:t>
      </w:r>
      <w:r>
        <w:rPr>
          <w:rFonts w:hint="eastAsia" w:ascii="华文中宋" w:hAnsi="华文中宋" w:eastAsia="华文中宋" w:cs="华文中宋"/>
          <w:sz w:val="36"/>
          <w:szCs w:val="44"/>
          <w:lang w:val="en-US" w:eastAsia="zh-CN"/>
        </w:rPr>
        <w:t>3</w:t>
      </w:r>
      <w:r>
        <w:rPr>
          <w:rFonts w:hint="eastAsia" w:ascii="华文中宋" w:hAnsi="华文中宋" w:eastAsia="华文中宋" w:cs="华文中宋"/>
          <w:sz w:val="36"/>
          <w:szCs w:val="44"/>
        </w:rPr>
        <w:t>年</w:t>
      </w:r>
      <w:r>
        <w:rPr>
          <w:rFonts w:hint="eastAsia" w:ascii="华文中宋" w:hAnsi="华文中宋" w:eastAsia="华文中宋" w:cs="华文中宋"/>
          <w:sz w:val="36"/>
          <w:szCs w:val="44"/>
          <w:lang w:eastAsia="zh-CN"/>
        </w:rPr>
        <w:t>市直</w:t>
      </w:r>
      <w:r>
        <w:rPr>
          <w:rFonts w:hint="eastAsia" w:ascii="华文中宋" w:hAnsi="华文中宋" w:eastAsia="华文中宋" w:cs="华文中宋"/>
          <w:sz w:val="36"/>
          <w:szCs w:val="44"/>
        </w:rPr>
        <w:t>事业单位人才引进</w:t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应届毕业生承诺书</w:t>
      </w:r>
    </w:p>
    <w:p>
      <w:pPr>
        <w:rPr>
          <w:rFonts w:hint="eastAsia"/>
        </w:rPr>
      </w:pPr>
      <w:r>
        <w:rPr>
          <w:rFonts w:hint="eastAsia"/>
        </w:rPr>
        <w:t xml:space="preserve">  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，报名参加乌兰察布市202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年市直事业单位人才引进，承诺在202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31日前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取得毕业证及学位证或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《国外学历学位认证书》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。若未在承诺时间内取得，自愿放弃本次人才引进资格。</w:t>
      </w:r>
    </w:p>
    <w:p>
      <w:pPr>
        <w:rPr>
          <w:rFonts w:hint="eastAsia"/>
        </w:rPr>
      </w:pPr>
      <w:bookmarkStart w:id="0" w:name="_GoBack"/>
      <w:bookmarkEnd w:id="0"/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32"/>
          <w:szCs w:val="40"/>
        </w:rPr>
      </w:pPr>
    </w:p>
    <w:p>
      <w:pPr>
        <w:rPr>
          <w:rFonts w:hint="eastAsia"/>
          <w:sz w:val="32"/>
          <w:szCs w:val="40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/>
          <w:sz w:val="32"/>
          <w:szCs w:val="40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 承诺人：（签字）</w:t>
      </w:r>
    </w:p>
    <w:p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                                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  月  日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xOTM3NzVhNmExMDVlZGNhMTdkOTkzM2YwNjMxMzEifQ=="/>
  </w:docVars>
  <w:rsids>
    <w:rsidRoot w:val="2CD47424"/>
    <w:rsid w:val="03CA4205"/>
    <w:rsid w:val="06C30871"/>
    <w:rsid w:val="078F4242"/>
    <w:rsid w:val="271A6E9D"/>
    <w:rsid w:val="2CD47424"/>
    <w:rsid w:val="2D2533FF"/>
    <w:rsid w:val="2EC4006F"/>
    <w:rsid w:val="32904590"/>
    <w:rsid w:val="3FA06B40"/>
    <w:rsid w:val="69990316"/>
    <w:rsid w:val="7164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仿宋" w:hAnsi="仿宋" w:eastAsia="仿宋" w:cs="仿宋"/>
      <w:color w:val="000000"/>
      <w:sz w:val="36"/>
      <w:szCs w:val="36"/>
      <w:u w:val="single"/>
    </w:rPr>
  </w:style>
  <w:style w:type="character" w:customStyle="1" w:styleId="5">
    <w:name w:val="font41"/>
    <w:basedOn w:val="3"/>
    <w:qFormat/>
    <w:uiPriority w:val="0"/>
    <w:rPr>
      <w:rFonts w:hint="eastAsia" w:ascii="仿宋" w:hAnsi="仿宋" w:eastAsia="仿宋" w:cs="仿宋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144</Characters>
  <Lines>0</Lines>
  <Paragraphs>0</Paragraphs>
  <TotalTime>0</TotalTime>
  <ScaleCrop>false</ScaleCrop>
  <LinksUpToDate>false</LinksUpToDate>
  <CharactersWithSpaces>260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2022-06-22T10:16:00Z</dcterms:created>
  <dc:creator>卓尔</dc:creator>
  <cp:lastModifiedBy>登堂入室</cp:lastModifiedBy>
  <dcterms:modified xsi:type="dcterms:W3CDTF">2023-03-13T04:12:16Z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9B8AFE5F39E0417B95FF02E82CB6CF9E</vt:lpwstr>
  </property>
</Properties>
</file>